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安岳县就业服务管理局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关于202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第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一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批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失业保险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技能提升补贴的公示</w:t>
      </w:r>
    </w:p>
    <w:p>
      <w:pPr>
        <w:adjustRightInd w:val="0"/>
        <w:snapToGrid w:val="0"/>
        <w:spacing w:line="530" w:lineRule="exact"/>
        <w:ind w:firstLine="643" w:firstLineChars="200"/>
        <w:jc w:val="left"/>
        <w:rPr>
          <w:rFonts w:hint="eastAsia" w:eastAsia="方正仿宋简体" w:cs="宋体"/>
          <w:b/>
          <w:bCs/>
          <w:kern w:val="0"/>
          <w:sz w:val="32"/>
          <w:szCs w:val="32"/>
        </w:rPr>
      </w:pPr>
    </w:p>
    <w:p>
      <w:pPr>
        <w:adjustRightInd w:val="0"/>
        <w:snapToGrid w:val="0"/>
        <w:spacing w:line="530" w:lineRule="exact"/>
        <w:ind w:firstLine="960" w:firstLineChars="3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根据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四川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人力资源和社会保障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厅 四川省财政厅关于做好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年度技能提升补贴有关工作的通知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川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人社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规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〔</w:t>
      </w:r>
      <w:r>
        <w:rPr>
          <w:rFonts w:hint="eastAsia" w:ascii="黑体" w:hAnsi="黑体" w:eastAsia="黑体" w:cs="黑体"/>
          <w:b w:val="0"/>
          <w:bCs w:val="0"/>
          <w:color w:val="000000"/>
          <w:spacing w:val="-8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〕</w:t>
      </w:r>
      <w:r>
        <w:rPr>
          <w:rFonts w:hint="eastAsia" w:ascii="黑体" w:hAnsi="黑体" w:eastAsia="黑体" w:cs="黑体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号）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要求，现对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安岳县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年第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批申领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失业保险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技能提升补贴人员名单进行公示，公示要素包括：姓名、证书编号等，公示时间：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月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日至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月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日。公示期间接受社会监督、举报，如有异议，请在公示期内，以真实姓名向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安岳县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就业服务管理局反映，反映情况和问题须实事求是、客观公正。</w:t>
      </w:r>
    </w:p>
    <w:p>
      <w:pPr>
        <w:shd w:val="clear" w:color="auto" w:fill="FFFFFF"/>
        <w:spacing w:line="53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特此公示。</w:t>
      </w:r>
    </w:p>
    <w:p>
      <w:pPr>
        <w:shd w:val="clear" w:color="auto" w:fill="FFFFFF"/>
        <w:spacing w:line="53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</w:p>
    <w:p>
      <w:pPr>
        <w:shd w:val="clear" w:color="auto" w:fill="FFFFFF"/>
        <w:spacing w:line="53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联系电话：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028-24533140</w:t>
      </w:r>
    </w:p>
    <w:p>
      <w:pPr>
        <w:shd w:val="clear" w:color="auto" w:fill="FFFFFF"/>
        <w:spacing w:line="53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</w:p>
    <w:p>
      <w:pPr>
        <w:shd w:val="clear" w:color="auto" w:fill="FFFFFF"/>
        <w:spacing w:line="530" w:lineRule="exact"/>
        <w:ind w:left="1590" w:leftChars="300" w:hanging="960" w:hangingChars="3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附件：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安岳县</w:t>
      </w:r>
      <w:r>
        <w:rPr>
          <w:rFonts w:hint="eastAsia" w:ascii="黑体" w:hAnsi="黑体" w:eastAsia="黑体" w:cs="黑体"/>
          <w:b w:val="0"/>
          <w:bCs w:val="0"/>
          <w:color w:val="000000"/>
          <w:spacing w:val="-8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年第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批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失业保险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</w:rPr>
        <w:t>技能提升补贴</w:t>
      </w:r>
      <w:r>
        <w:rPr>
          <w:rFonts w:hint="eastAsia" w:ascii="仿宋" w:hAnsi="仿宋" w:eastAsia="仿宋" w:cs="仿宋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名单</w:t>
      </w:r>
    </w:p>
    <w:p>
      <w:pPr>
        <w:shd w:val="clear" w:color="auto" w:fill="FFFFFF"/>
        <w:spacing w:line="530" w:lineRule="exact"/>
        <w:ind w:left="1590" w:leftChars="300" w:hanging="960" w:hangingChars="300"/>
        <w:jc w:val="left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</w:p>
    <w:p>
      <w:pPr>
        <w:spacing w:line="530" w:lineRule="exact"/>
        <w:ind w:right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spacing w:line="530" w:lineRule="exact"/>
        <w:ind w:right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30" w:lineRule="exact"/>
        <w:jc w:val="righ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安岳县就业服务管理局</w:t>
      </w:r>
    </w:p>
    <w:p>
      <w:pPr>
        <w:wordWrap w:val="0"/>
        <w:adjustRightInd w:val="0"/>
        <w:snapToGrid w:val="0"/>
        <w:spacing w:line="530" w:lineRule="exact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月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936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1723" w:right="1800" w:bottom="1723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pPr w:leftFromText="180" w:rightFromText="180" w:vertAnchor="text" w:horzAnchor="page" w:tblpX="1091" w:tblpY="1157"/>
        <w:tblOverlap w:val="never"/>
        <w:tblW w:w="14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45"/>
        <w:gridCol w:w="3996"/>
        <w:gridCol w:w="1836"/>
        <w:gridCol w:w="1889"/>
        <w:gridCol w:w="1972"/>
        <w:gridCol w:w="2094"/>
        <w:gridCol w:w="1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职业等级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证书类别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杨英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安岳县尚品物业服务有限公司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621459188202321****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杨维强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安岳县开明保安服务有限公司（第一中队）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621459188202041****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李子勤</w:t>
            </w:r>
          </w:p>
        </w:tc>
        <w:tc>
          <w:tcPr>
            <w:tcW w:w="39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安岳县欣世纪幼儿园有限公司</w:t>
            </w: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0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621459188202040****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安琼</w:t>
            </w:r>
          </w:p>
        </w:tc>
        <w:tc>
          <w:tcPr>
            <w:tcW w:w="39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成都金房物业集团有限责任公司安岳分公司</w:t>
            </w: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0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621721231200269****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周后群</w:t>
            </w:r>
          </w:p>
        </w:tc>
        <w:tc>
          <w:tcPr>
            <w:tcW w:w="39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成都金房物业集团有限责任公司安岳分公司</w:t>
            </w: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0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621459188202994****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蒋叶琼</w:t>
            </w:r>
          </w:p>
        </w:tc>
        <w:tc>
          <w:tcPr>
            <w:tcW w:w="39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安岳安鼎鞋业有限公司</w:t>
            </w: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企业人力资源管理师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职业资格三级(高级)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0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621459188201979****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胡娟</w:t>
            </w:r>
          </w:p>
        </w:tc>
        <w:tc>
          <w:tcPr>
            <w:tcW w:w="39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安岳县尚品物业服务有限公司</w:t>
            </w: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0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621459188200741****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周忠明</w:t>
            </w:r>
          </w:p>
        </w:tc>
        <w:tc>
          <w:tcPr>
            <w:tcW w:w="39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中国邮政集团有限公司四川省安岳县分公司</w:t>
            </w: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邮政储汇业务员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职业资格三级(高级)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0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621797688000534****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张小龙</w:t>
            </w:r>
          </w:p>
        </w:tc>
        <w:tc>
          <w:tcPr>
            <w:tcW w:w="39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安岳安泰置业有限公司</w:t>
            </w: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0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621459188201608****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4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刘正伟</w:t>
            </w:r>
          </w:p>
        </w:tc>
        <w:tc>
          <w:tcPr>
            <w:tcW w:w="399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安岳县开明保安服务有限公司（第二大队）</w:t>
            </w: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09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622823411512284****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明春花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四川港联华茂物业服务有限责任公司安岳分公司</w:t>
            </w:r>
          </w:p>
        </w:tc>
        <w:tc>
          <w:tcPr>
            <w:tcW w:w="1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621459188200996****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彭静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安岳县鹏鑫劳务派遣有限公司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保育师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621721231200174****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简小红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安岳县信华宾馆有限公司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621459188201428****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刘晓莉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安岳县信华宾馆有限公司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621756310000518****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魏蓉芳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安岳县信华宾馆有限公司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客房服务员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622823411512972****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杨小梅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中国邮政集团有限公司四川省安岳县分公司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职业指导人员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职业技能等级证书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621797688000490****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陈启彬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国网四川省电力公司安岳县供电分公司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消防设施操作员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职业资格四级(中级)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621721231200106****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26500.00 </w:t>
            </w:r>
          </w:p>
        </w:tc>
      </w:tr>
    </w:tbl>
    <w:p>
      <w:pPr>
        <w:jc w:val="both"/>
      </w:pPr>
      <w:r>
        <w:rPr>
          <w:rFonts w:hint="eastAsia" w:eastAsia="方正小标宋简体" w:cs="宋体"/>
          <w:sz w:val="24"/>
          <w:szCs w:val="24"/>
          <w:lang w:val="en-US" w:eastAsia="zh-CN"/>
        </w:rPr>
        <w:t xml:space="preserve">附件                       </w:t>
      </w:r>
      <w:bookmarkStart w:id="0" w:name="_GoBack"/>
      <w:bookmarkEnd w:id="0"/>
      <w:r>
        <w:rPr>
          <w:rFonts w:hint="eastAsia" w:eastAsia="方正小标宋简体" w:cs="宋体"/>
          <w:sz w:val="36"/>
          <w:szCs w:val="36"/>
          <w:lang w:val="en-US" w:eastAsia="zh-CN"/>
        </w:rPr>
        <w:t>安岳县2023年第一批失业保险技能提升补贴名单</w:t>
      </w:r>
    </w:p>
    <w:p>
      <w:pPr>
        <w:jc w:val="both"/>
        <w:rPr>
          <w:rFonts w:hint="eastAsia" w:eastAsia="方正小标宋简体" w:cs="宋体"/>
          <w:sz w:val="24"/>
          <w:szCs w:val="24"/>
          <w:lang w:val="en-US" w:eastAsia="zh-CN"/>
        </w:rPr>
      </w:pPr>
    </w:p>
    <w:sectPr>
      <w:pgSz w:w="16838" w:h="11906" w:orient="landscape"/>
      <w:pgMar w:top="1633" w:right="1327" w:bottom="1633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ZDMzODEzZGY1MTk1MWFlMjM3OGZmOWNhZWVkZTMifQ=="/>
  </w:docVars>
  <w:rsids>
    <w:rsidRoot w:val="60F3361B"/>
    <w:rsid w:val="03817BD2"/>
    <w:rsid w:val="176C6F5F"/>
    <w:rsid w:val="2D934B56"/>
    <w:rsid w:val="347B2161"/>
    <w:rsid w:val="3E194462"/>
    <w:rsid w:val="55720F35"/>
    <w:rsid w:val="60F3361B"/>
    <w:rsid w:val="6B91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2023-08-25T01:10:00Z</dcterms:created>
  <dc:creator>ASUS</dc:creator>
  <cp:lastModifiedBy>Administrator</cp:lastModifiedBy>
  <cp:lastPrinted>2023-08-25T07:15:00Z</cp:lastPrinted>
  <dcterms:modified xsi:type="dcterms:W3CDTF">2023-08-25T08:11:29Z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71FF028CEE06486983F9C4D17D56387F</vt:lpwstr>
  </property>
</Properties>
</file>